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B6" w:rsidRDefault="003E12B6" w:rsidP="003E12B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</w:p>
    <w:p w:rsidR="003E12B6" w:rsidRDefault="00715B63" w:rsidP="003E12B6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14/08</w:t>
      </w:r>
      <w:r w:rsidR="003E12B6">
        <w:rPr>
          <w:rFonts w:ascii="Times New Roman" w:hAnsi="Times New Roman" w:cs="Times New Roman"/>
          <w:sz w:val="20"/>
          <w:szCs w:val="20"/>
        </w:rPr>
        <w:t xml:space="preserve">/2020 </w:t>
      </w:r>
    </w:p>
    <w:p w:rsidR="003E12B6" w:rsidRDefault="003E12B6" w:rsidP="003E12B6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Dyrektora Przedszkola nr 68 </w:t>
      </w:r>
    </w:p>
    <w:p w:rsidR="003E12B6" w:rsidRDefault="003E12B6" w:rsidP="003E12B6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Bydgoszczy </w:t>
      </w:r>
    </w:p>
    <w:p w:rsidR="003E12B6" w:rsidRDefault="00F12647" w:rsidP="003E12B6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dnia27</w:t>
      </w:r>
      <w:bookmarkStart w:id="0" w:name="_GoBack"/>
      <w:bookmarkEnd w:id="0"/>
      <w:r w:rsidR="00715B63">
        <w:rPr>
          <w:rFonts w:ascii="Times New Roman" w:hAnsi="Times New Roman" w:cs="Times New Roman"/>
          <w:sz w:val="20"/>
          <w:szCs w:val="20"/>
        </w:rPr>
        <w:t>.08</w:t>
      </w:r>
      <w:r w:rsidR="003E12B6">
        <w:rPr>
          <w:rFonts w:ascii="Times New Roman" w:hAnsi="Times New Roman" w:cs="Times New Roman"/>
          <w:sz w:val="20"/>
          <w:szCs w:val="20"/>
        </w:rPr>
        <w:t>.2020 r.</w:t>
      </w:r>
    </w:p>
    <w:p w:rsidR="003E12B6" w:rsidRDefault="003E12B6" w:rsidP="003E12B6">
      <w:pPr>
        <w:ind w:left="6372"/>
        <w:rPr>
          <w:rFonts w:ascii="Times New Roman" w:hAnsi="Times New Roman" w:cs="Times New Roman"/>
          <w:sz w:val="20"/>
          <w:szCs w:val="20"/>
        </w:rPr>
      </w:pPr>
    </w:p>
    <w:p w:rsidR="003E12B6" w:rsidRDefault="003E12B6" w:rsidP="003E12B6">
      <w:pPr>
        <w:spacing w:line="276" w:lineRule="auto"/>
        <w:rPr>
          <w:b/>
          <w:bCs/>
          <w:sz w:val="28"/>
          <w:szCs w:val="28"/>
        </w:rPr>
      </w:pPr>
    </w:p>
    <w:p w:rsidR="000D0317" w:rsidRDefault="00A36431" w:rsidP="003C2AFB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0D0317">
        <w:rPr>
          <w:b/>
          <w:bCs/>
          <w:sz w:val="28"/>
          <w:szCs w:val="28"/>
        </w:rPr>
        <w:t xml:space="preserve">Procedura </w:t>
      </w:r>
      <w:r w:rsidRPr="000D0317">
        <w:rPr>
          <w:b/>
          <w:sz w:val="28"/>
          <w:szCs w:val="28"/>
        </w:rPr>
        <w:t>szybkiej komunikacji z rodzicami</w:t>
      </w:r>
      <w:r w:rsidR="000D0317" w:rsidRPr="000D0317">
        <w:rPr>
          <w:rFonts w:ascii="Times New Roman" w:hAnsi="Times New Roman"/>
          <w:b/>
          <w:sz w:val="28"/>
        </w:rPr>
        <w:t xml:space="preserve"> </w:t>
      </w:r>
    </w:p>
    <w:p w:rsidR="00A36431" w:rsidRPr="000D0317" w:rsidRDefault="000D0317" w:rsidP="003C2AFB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w Przedszkolu nr 68 Wesołe Smyki</w:t>
      </w:r>
      <w:r w:rsidRPr="00237AFE">
        <w:rPr>
          <w:rFonts w:ascii="Times New Roman" w:hAnsi="Times New Roman"/>
          <w:b/>
          <w:sz w:val="28"/>
        </w:rPr>
        <w:t xml:space="preserve"> w Bydgoszczy</w:t>
      </w:r>
    </w:p>
    <w:p w:rsidR="00C007B8" w:rsidRPr="00C007B8" w:rsidRDefault="00C007B8" w:rsidP="003C2AF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sz w:val="28"/>
        </w:rPr>
        <w:t>w</w:t>
      </w:r>
      <w:r w:rsidR="003C2AFB">
        <w:rPr>
          <w:rFonts w:ascii="Times New Roman" w:hAnsi="Times New Roman" w:cs="Times New Roman"/>
          <w:b/>
          <w:sz w:val="28"/>
        </w:rPr>
        <w:t xml:space="preserve"> czasie epidemii wirusa SARS-CoV</w:t>
      </w:r>
      <w:r w:rsidRPr="00C007B8">
        <w:rPr>
          <w:rFonts w:ascii="Times New Roman" w:hAnsi="Times New Roman" w:cs="Times New Roman"/>
          <w:b/>
          <w:sz w:val="28"/>
        </w:rPr>
        <w:t>-2</w:t>
      </w:r>
    </w:p>
    <w:p w:rsidR="00C007B8" w:rsidRPr="00C007B8" w:rsidRDefault="00C007B8" w:rsidP="003E12B6">
      <w:pPr>
        <w:rPr>
          <w:rFonts w:ascii="Times New Roman" w:hAnsi="Times New Roman" w:cs="Times New Roman"/>
          <w:b/>
          <w:sz w:val="28"/>
        </w:rPr>
      </w:pPr>
    </w:p>
    <w:p w:rsidR="00D55617" w:rsidRDefault="00D55617" w:rsidP="00D55617">
      <w:pPr>
        <w:pStyle w:val="Standard"/>
        <w:numPr>
          <w:ilvl w:val="0"/>
          <w:numId w:val="32"/>
        </w:numPr>
        <w:rPr>
          <w:b/>
        </w:rPr>
      </w:pPr>
      <w:r>
        <w:rPr>
          <w:b/>
        </w:rPr>
        <w:t>Zakres procedury:</w:t>
      </w:r>
    </w:p>
    <w:p w:rsidR="00D55617" w:rsidRDefault="00D55617" w:rsidP="00D55617">
      <w:pPr>
        <w:pStyle w:val="Standard"/>
        <w:rPr>
          <w:b/>
        </w:rPr>
      </w:pPr>
    </w:p>
    <w:p w:rsidR="00A36431" w:rsidRDefault="00A36431" w:rsidP="003E12B6">
      <w:pPr>
        <w:spacing w:line="276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</w:t>
      </w:r>
      <w:r>
        <w:rPr>
          <w:rFonts w:ascii="Times New Roman" w:hAnsi="Times New Roman" w:cs="Times New Roman"/>
        </w:rPr>
        <w:t xml:space="preserve"> drogi służbowej w procesie powiadamiania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zasad postępowania i podziału obowiązków w zakresie szybkiej komunikacji z rodzicami w przypadku podejrzenia zachorowania dziecka lub personelu na COVID 19.</w:t>
      </w:r>
    </w:p>
    <w:p w:rsidR="00D55617" w:rsidRDefault="00D55617" w:rsidP="003E12B6">
      <w:pPr>
        <w:pStyle w:val="Standard"/>
        <w:spacing w:line="276" w:lineRule="auto"/>
      </w:pPr>
    </w:p>
    <w:p w:rsidR="00D55617" w:rsidRPr="003C2AFB" w:rsidRDefault="00D55617" w:rsidP="003E12B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D55617">
        <w:rPr>
          <w:b/>
        </w:rPr>
        <w:t>Opis procedury:</w:t>
      </w:r>
    </w:p>
    <w:p w:rsidR="00A36431" w:rsidRDefault="00D55617" w:rsidP="003E12B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A36431">
        <w:rPr>
          <w:rFonts w:ascii="Times New Roman" w:hAnsi="Times New Roman" w:cs="Times New Roman"/>
          <w:b/>
          <w:bCs/>
        </w:rPr>
        <w:t>Weryfikacja danych kontaktowych i kontakt z rodzicami</w:t>
      </w:r>
      <w:r>
        <w:rPr>
          <w:rFonts w:ascii="Times New Roman" w:hAnsi="Times New Roman" w:cs="Times New Roman"/>
          <w:b/>
          <w:bCs/>
        </w:rPr>
        <w:t>:</w:t>
      </w:r>
    </w:p>
    <w:p w:rsidR="00A36431" w:rsidRDefault="00A36431" w:rsidP="003E12B6">
      <w:pPr>
        <w:numPr>
          <w:ilvl w:val="0"/>
          <w:numId w:val="33"/>
        </w:numPr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Dyrektor zobowiązuje </w:t>
      </w:r>
      <w:r w:rsidR="009E57FE">
        <w:rPr>
          <w:rFonts w:ascii="Times New Roman" w:hAnsi="Times New Roman" w:cs="Times New Roman"/>
          <w:bCs/>
        </w:rPr>
        <w:t>wyznaczonego pracownika</w:t>
      </w:r>
      <w:r>
        <w:rPr>
          <w:rFonts w:ascii="Times New Roman" w:hAnsi="Times New Roman" w:cs="Times New Roman"/>
          <w:bCs/>
        </w:rPr>
        <w:t xml:space="preserve"> do potwierdzenia prawidłowości posiadanych adresów mailowych rodziców i zaktualizowania numerów telefonów obojga rodziców</w:t>
      </w:r>
      <w:r w:rsidR="00A57214">
        <w:rPr>
          <w:rFonts w:ascii="Times New Roman" w:hAnsi="Times New Roman" w:cs="Times New Roman"/>
          <w:bCs/>
        </w:rPr>
        <w:t>/opiekunów prawnych</w:t>
      </w:r>
      <w:r w:rsidR="008D543D">
        <w:rPr>
          <w:rFonts w:ascii="Times New Roman" w:hAnsi="Times New Roman" w:cs="Times New Roman"/>
          <w:bCs/>
        </w:rPr>
        <w:t xml:space="preserve"> dzieci uczęszczających do P</w:t>
      </w:r>
      <w:r>
        <w:rPr>
          <w:rFonts w:ascii="Times New Roman" w:hAnsi="Times New Roman" w:cs="Times New Roman"/>
          <w:bCs/>
        </w:rPr>
        <w:t>rzedszkola.</w:t>
      </w:r>
    </w:p>
    <w:p w:rsidR="00A36431" w:rsidRDefault="00A36431" w:rsidP="003E12B6">
      <w:pPr>
        <w:numPr>
          <w:ilvl w:val="0"/>
          <w:numId w:val="33"/>
        </w:numPr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wyrażenia zgody przez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  <w:bCs/>
        </w:rPr>
        <w:t xml:space="preserve"> dopuszcza się przekazywanie informacji poprzez komunikatory internetowe.</w:t>
      </w:r>
    </w:p>
    <w:p w:rsidR="00A36431" w:rsidRDefault="00A36431" w:rsidP="003E12B6">
      <w:pPr>
        <w:numPr>
          <w:ilvl w:val="0"/>
          <w:numId w:val="33"/>
        </w:numPr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Zobowiązuje się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  <w:bCs/>
        </w:rPr>
        <w:t xml:space="preserve"> do bezzwłocznego odbierania telefonu z placówki lub w przypadku braku możliwości natychmiastowej rozmowy, jak najszybszego oddzwaniania. </w:t>
      </w:r>
    </w:p>
    <w:p w:rsidR="00A36431" w:rsidRDefault="00A36431" w:rsidP="003E12B6">
      <w:pPr>
        <w:numPr>
          <w:ilvl w:val="0"/>
          <w:numId w:val="33"/>
        </w:numPr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celu szybkiej komunikacji z rodzicami</w:t>
      </w:r>
      <w:r w:rsidR="00A57214">
        <w:rPr>
          <w:rFonts w:ascii="Times New Roman" w:hAnsi="Times New Roman" w:cs="Times New Roman"/>
          <w:bCs/>
        </w:rPr>
        <w:t>/opiekunów prawnych</w:t>
      </w:r>
      <w:r w:rsidR="008D543D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rzedszkole opracowuje szablon tekstu maila informującego rodzica o koniecz</w:t>
      </w:r>
      <w:r w:rsidR="008D543D">
        <w:rPr>
          <w:rFonts w:ascii="Times New Roman" w:hAnsi="Times New Roman" w:cs="Times New Roman"/>
          <w:bCs/>
        </w:rPr>
        <w:t>ności niezwłocznego kontaktu z P</w:t>
      </w:r>
      <w:r>
        <w:rPr>
          <w:rFonts w:ascii="Times New Roman" w:hAnsi="Times New Roman" w:cs="Times New Roman"/>
          <w:bCs/>
        </w:rPr>
        <w:t xml:space="preserve">rzedszkolem w związku z zaobserwowaniem u dziecka symptomów zarażenia wirusem. </w:t>
      </w:r>
    </w:p>
    <w:p w:rsidR="008D543D" w:rsidRPr="00555FB5" w:rsidRDefault="008D543D" w:rsidP="003E12B6">
      <w:pPr>
        <w:tabs>
          <w:tab w:val="num" w:pos="426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A36431" w:rsidRDefault="00D55617" w:rsidP="003E12B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A36431"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A36431" w:rsidRPr="00F961E2" w:rsidRDefault="00A36431" w:rsidP="003E12B6">
      <w:pPr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 razie wystąp</w:t>
      </w:r>
      <w:r>
        <w:rPr>
          <w:rFonts w:ascii="Times New Roman" w:hAnsi="Times New Roman" w:cs="Times New Roman"/>
        </w:rPr>
        <w:t xml:space="preserve">ienia u dziecka przebywającego w </w:t>
      </w:r>
      <w:r w:rsidR="008D543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rzedszkolu niepokojących symptomów COVID-19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nauczyciel przeprowadza rozmowę z dzieckiem dotyczącą jego</w:t>
      </w:r>
      <w:r w:rsidRPr="00F961E2">
        <w:rPr>
          <w:rFonts w:ascii="Times New Roman" w:hAnsi="Times New Roman" w:cs="Times New Roman"/>
        </w:rPr>
        <w:t xml:space="preserve"> złego samopocz</w:t>
      </w:r>
      <w:r>
        <w:rPr>
          <w:rFonts w:ascii="Times New Roman" w:hAnsi="Times New Roman" w:cs="Times New Roman"/>
        </w:rPr>
        <w:t>ucia oraz mierzy dziecku temperaturę.</w:t>
      </w:r>
    </w:p>
    <w:p w:rsidR="00A36431" w:rsidRDefault="00A36431" w:rsidP="003E12B6">
      <w:pPr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Przy podejrzeniu wystąpienia choroby zakaźnej</w:t>
      </w:r>
      <w:r>
        <w:rPr>
          <w:rFonts w:ascii="Times New Roman" w:hAnsi="Times New Roman" w:cs="Times New Roman"/>
        </w:rPr>
        <w:t xml:space="preserve"> COVID-19</w:t>
      </w:r>
      <w:r w:rsidRPr="00F961E2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dziecka</w:t>
      </w:r>
      <w:r w:rsidRPr="00F961E2">
        <w:rPr>
          <w:rFonts w:ascii="Times New Roman" w:hAnsi="Times New Roman" w:cs="Times New Roman"/>
        </w:rPr>
        <w:t xml:space="preserve"> należy </w:t>
      </w:r>
      <w:r>
        <w:rPr>
          <w:rFonts w:ascii="Times New Roman" w:hAnsi="Times New Roman" w:cs="Times New Roman"/>
        </w:rPr>
        <w:t xml:space="preserve">niezwłocznie </w:t>
      </w:r>
      <w:r w:rsidRPr="00F961E2">
        <w:rPr>
          <w:rFonts w:ascii="Times New Roman" w:hAnsi="Times New Roman" w:cs="Times New Roman"/>
        </w:rPr>
        <w:t xml:space="preserve">powiadomić dyrektora </w:t>
      </w:r>
      <w:r w:rsidR="008D543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rzedszkola, a w przypadku jego nieobecności </w:t>
      </w:r>
      <w:r w:rsidR="00D55617">
        <w:rPr>
          <w:rFonts w:ascii="Times New Roman" w:hAnsi="Times New Roman" w:cs="Times New Roman"/>
        </w:rPr>
        <w:t>wicedyrektora</w:t>
      </w:r>
      <w:r>
        <w:rPr>
          <w:rFonts w:ascii="Times New Roman" w:hAnsi="Times New Roman" w:cs="Times New Roman"/>
        </w:rPr>
        <w:t xml:space="preserve"> lub wskazaną przez niego osobę. </w:t>
      </w:r>
    </w:p>
    <w:p w:rsidR="00A36431" w:rsidRPr="00F961E2" w:rsidRDefault="00A36431" w:rsidP="003E12B6">
      <w:pPr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powiadamia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</w:rPr>
        <w:t xml:space="preserve"> o podejrzeniu zachorowania dziecka na COVID-19, równolegle </w:t>
      </w:r>
      <w:r w:rsidR="00555FB5">
        <w:rPr>
          <w:rFonts w:ascii="Times New Roman" w:hAnsi="Times New Roman" w:cs="Times New Roman"/>
        </w:rPr>
        <w:t>inny wyznaczony pracownik</w:t>
      </w:r>
      <w:r>
        <w:rPr>
          <w:rFonts w:ascii="Times New Roman" w:hAnsi="Times New Roman" w:cs="Times New Roman"/>
        </w:rPr>
        <w:t xml:space="preserve"> wysyła gotową treść mail z informacją do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</w:rPr>
        <w:t xml:space="preserve">. </w:t>
      </w:r>
    </w:p>
    <w:p w:rsidR="00A36431" w:rsidRDefault="00A36431" w:rsidP="003E12B6">
      <w:pPr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Pr="00F961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potwierdzeniu informacji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zagrożeniu epidemiologicznym przez Powiatowego Inspektora Sanitarnego dyrektor zleca </w:t>
      </w:r>
      <w:r w:rsidR="00555FB5">
        <w:rPr>
          <w:rFonts w:ascii="Times New Roman" w:hAnsi="Times New Roman" w:cs="Times New Roman"/>
        </w:rPr>
        <w:t>wyznaczonemu pracownikowi</w:t>
      </w:r>
      <w:r>
        <w:rPr>
          <w:rFonts w:ascii="Times New Roman" w:hAnsi="Times New Roman" w:cs="Times New Roman"/>
        </w:rPr>
        <w:t xml:space="preserve"> wysłanie maili informujących  o sytuacji epidemiologicznej rodzicom</w:t>
      </w:r>
      <w:r w:rsidR="00A57214">
        <w:rPr>
          <w:rFonts w:ascii="Times New Roman" w:hAnsi="Times New Roman" w:cs="Times New Roman"/>
          <w:bCs/>
        </w:rPr>
        <w:t>/opiekunom prawnym</w:t>
      </w:r>
      <w:r>
        <w:rPr>
          <w:rFonts w:ascii="Times New Roman" w:hAnsi="Times New Roman" w:cs="Times New Roman"/>
        </w:rPr>
        <w:t xml:space="preserve">. </w:t>
      </w:r>
    </w:p>
    <w:p w:rsidR="00A36431" w:rsidRPr="00ED67A0" w:rsidRDefault="00A36431" w:rsidP="003E12B6">
      <w:pPr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Ponadto informacja dla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</w:rPr>
        <w:t xml:space="preserve"> o zaleceniach Sanepidu zostanie opublikowana na stronie internetowej placówki oraz na zamkniętych grupach mediów społecznościowych. </w:t>
      </w:r>
    </w:p>
    <w:p w:rsidR="00A36431" w:rsidRDefault="00A36431" w:rsidP="003E12B6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36431" w:rsidRDefault="00D55617" w:rsidP="003E12B6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A36431">
        <w:rPr>
          <w:rFonts w:ascii="Times New Roman" w:hAnsi="Times New Roman" w:cs="Times New Roman"/>
          <w:b/>
          <w:bCs/>
        </w:rPr>
        <w:t>Potwierdzenie zapoznania się z procedurą</w:t>
      </w:r>
    </w:p>
    <w:p w:rsidR="00A36431" w:rsidRDefault="00A36431" w:rsidP="003E12B6">
      <w:pPr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pracownicy placówki są zobowiązani do bezwzględnego przestrzegania powyższej procedury i potwierdzenia podpisem zapoznanie się z nią.</w:t>
      </w:r>
    </w:p>
    <w:p w:rsidR="00A36431" w:rsidRDefault="00A36431" w:rsidP="003E12B6">
      <w:pPr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rodzice</w:t>
      </w:r>
      <w:r w:rsidR="00A57214">
        <w:rPr>
          <w:rFonts w:ascii="Times New Roman" w:hAnsi="Times New Roman" w:cs="Times New Roman"/>
          <w:bCs/>
        </w:rPr>
        <w:t>/opiekunowie prawni</w:t>
      </w:r>
      <w:r w:rsidR="008D543D">
        <w:rPr>
          <w:rFonts w:ascii="Times New Roman" w:hAnsi="Times New Roman" w:cs="Times New Roman"/>
        </w:rPr>
        <w:t xml:space="preserve"> dzieci uczęszczających do P</w:t>
      </w:r>
      <w:r>
        <w:rPr>
          <w:rFonts w:ascii="Times New Roman" w:hAnsi="Times New Roman" w:cs="Times New Roman"/>
        </w:rPr>
        <w:t>rzedszkola w okresie zagrożenia epidemiologicznego są zobowiązani do zapoznania się i przestrzegania powyższej procedury. Potwierdzenie (wzór) zapoznania się z wszystkimi procedurami rodz</w:t>
      </w:r>
      <w:r w:rsidR="008D543D">
        <w:rPr>
          <w:rFonts w:ascii="Times New Roman" w:hAnsi="Times New Roman" w:cs="Times New Roman"/>
        </w:rPr>
        <w:t>ic przesyła mailem na skrzynkę P</w:t>
      </w:r>
      <w:r>
        <w:rPr>
          <w:rFonts w:ascii="Times New Roman" w:hAnsi="Times New Roman" w:cs="Times New Roman"/>
        </w:rPr>
        <w:t xml:space="preserve">rzedszkola. </w:t>
      </w:r>
    </w:p>
    <w:p w:rsidR="00A36431" w:rsidRDefault="00A36431" w:rsidP="003E12B6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36431" w:rsidRPr="001C1E13" w:rsidRDefault="00A36431" w:rsidP="003E12B6">
      <w:pPr>
        <w:spacing w:line="276" w:lineRule="auto"/>
        <w:rPr>
          <w:rFonts w:ascii="Times New Roman" w:hAnsi="Times New Roman" w:cs="Times New Roman"/>
          <w:bCs/>
        </w:rPr>
      </w:pPr>
    </w:p>
    <w:p w:rsidR="00A36431" w:rsidRPr="00F961E2" w:rsidRDefault="00A36431" w:rsidP="003E12B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36431" w:rsidRPr="00F961E2" w:rsidSect="00D30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3170E0"/>
    <w:multiLevelType w:val="hybridMultilevel"/>
    <w:tmpl w:val="70249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3D3943"/>
    <w:multiLevelType w:val="hybridMultilevel"/>
    <w:tmpl w:val="DAA8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6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31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A2870"/>
    <w:multiLevelType w:val="hybridMultilevel"/>
    <w:tmpl w:val="FCAE5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3"/>
  </w:num>
  <w:num w:numId="17">
    <w:abstractNumId w:val="33"/>
  </w:num>
  <w:num w:numId="18">
    <w:abstractNumId w:val="32"/>
  </w:num>
  <w:num w:numId="19">
    <w:abstractNumId w:val="25"/>
  </w:num>
  <w:num w:numId="20">
    <w:abstractNumId w:val="26"/>
  </w:num>
  <w:num w:numId="21">
    <w:abstractNumId w:val="30"/>
  </w:num>
  <w:num w:numId="22">
    <w:abstractNumId w:val="24"/>
  </w:num>
  <w:num w:numId="23">
    <w:abstractNumId w:val="31"/>
  </w:num>
  <w:num w:numId="24">
    <w:abstractNumId w:val="14"/>
  </w:num>
  <w:num w:numId="25">
    <w:abstractNumId w:val="21"/>
  </w:num>
  <w:num w:numId="26">
    <w:abstractNumId w:val="20"/>
  </w:num>
  <w:num w:numId="27">
    <w:abstractNumId w:val="17"/>
  </w:num>
  <w:num w:numId="28">
    <w:abstractNumId w:val="16"/>
  </w:num>
  <w:num w:numId="29">
    <w:abstractNumId w:val="29"/>
  </w:num>
  <w:num w:numId="30">
    <w:abstractNumId w:val="18"/>
  </w:num>
  <w:num w:numId="31">
    <w:abstractNumId w:val="34"/>
  </w:num>
  <w:num w:numId="32">
    <w:abstractNumId w:val="19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9"/>
    <w:rsid w:val="000D0317"/>
    <w:rsid w:val="000E4687"/>
    <w:rsid w:val="0011789D"/>
    <w:rsid w:val="001C1E13"/>
    <w:rsid w:val="001D1998"/>
    <w:rsid w:val="00211017"/>
    <w:rsid w:val="00252B04"/>
    <w:rsid w:val="002661F7"/>
    <w:rsid w:val="00287CCE"/>
    <w:rsid w:val="0029262C"/>
    <w:rsid w:val="002E621C"/>
    <w:rsid w:val="0030505C"/>
    <w:rsid w:val="00346C9E"/>
    <w:rsid w:val="00360E4C"/>
    <w:rsid w:val="00367866"/>
    <w:rsid w:val="003B4713"/>
    <w:rsid w:val="003C2AFB"/>
    <w:rsid w:val="003E12B6"/>
    <w:rsid w:val="003F3DDB"/>
    <w:rsid w:val="00444475"/>
    <w:rsid w:val="004D04BC"/>
    <w:rsid w:val="00555FB5"/>
    <w:rsid w:val="005577F9"/>
    <w:rsid w:val="005663DE"/>
    <w:rsid w:val="00595669"/>
    <w:rsid w:val="005D67AD"/>
    <w:rsid w:val="0062084D"/>
    <w:rsid w:val="006529F6"/>
    <w:rsid w:val="006E1E03"/>
    <w:rsid w:val="006F01D4"/>
    <w:rsid w:val="00715B63"/>
    <w:rsid w:val="007342B8"/>
    <w:rsid w:val="008027C8"/>
    <w:rsid w:val="00815E75"/>
    <w:rsid w:val="00837619"/>
    <w:rsid w:val="008D543D"/>
    <w:rsid w:val="00927A0D"/>
    <w:rsid w:val="009364D3"/>
    <w:rsid w:val="0094404A"/>
    <w:rsid w:val="009A0397"/>
    <w:rsid w:val="009B5F6E"/>
    <w:rsid w:val="009E57FE"/>
    <w:rsid w:val="00A1336F"/>
    <w:rsid w:val="00A1711C"/>
    <w:rsid w:val="00A36431"/>
    <w:rsid w:val="00A57214"/>
    <w:rsid w:val="00A61957"/>
    <w:rsid w:val="00A63221"/>
    <w:rsid w:val="00A66A7E"/>
    <w:rsid w:val="00B56628"/>
    <w:rsid w:val="00B66415"/>
    <w:rsid w:val="00BE5171"/>
    <w:rsid w:val="00C007B8"/>
    <w:rsid w:val="00C96157"/>
    <w:rsid w:val="00CD0187"/>
    <w:rsid w:val="00CE3FA4"/>
    <w:rsid w:val="00CF6093"/>
    <w:rsid w:val="00D3074B"/>
    <w:rsid w:val="00D43C9C"/>
    <w:rsid w:val="00D55617"/>
    <w:rsid w:val="00D77720"/>
    <w:rsid w:val="00D80019"/>
    <w:rsid w:val="00DD02D0"/>
    <w:rsid w:val="00DF29CE"/>
    <w:rsid w:val="00E26BB2"/>
    <w:rsid w:val="00E55534"/>
    <w:rsid w:val="00EB3871"/>
    <w:rsid w:val="00EC38DF"/>
    <w:rsid w:val="00ED67A0"/>
    <w:rsid w:val="00EE7FB7"/>
    <w:rsid w:val="00F04593"/>
    <w:rsid w:val="00F06CA4"/>
    <w:rsid w:val="00F10894"/>
    <w:rsid w:val="00F12647"/>
    <w:rsid w:val="00F54E55"/>
    <w:rsid w:val="00F8401D"/>
    <w:rsid w:val="00F961E2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zagrożenia chorobą zakaźną</vt:lpstr>
    </vt:vector>
  </TitlesOfParts>
  <Company>HP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zagrożenia chorobą zakaźną</dc:title>
  <dc:creator>pbakowska</dc:creator>
  <cp:lastModifiedBy>Dyrektor</cp:lastModifiedBy>
  <cp:revision>6</cp:revision>
  <cp:lastPrinted>2020-08-26T12:37:00Z</cp:lastPrinted>
  <dcterms:created xsi:type="dcterms:W3CDTF">2020-08-26T12:36:00Z</dcterms:created>
  <dcterms:modified xsi:type="dcterms:W3CDTF">2020-08-27T12:30:00Z</dcterms:modified>
</cp:coreProperties>
</file>