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F9E1" w14:textId="0B638D53" w:rsidR="00395498" w:rsidRPr="00395498" w:rsidRDefault="00395498" w:rsidP="00395498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Przedszkole nr 68 WESOŁE SMYKI w Bydgoszczy zaprasza dzieci wraz z</w:t>
      </w:r>
      <w:r w:rsidRPr="00395498">
        <w:rPr>
          <w:rFonts w:ascii="Times New Roman" w:hAnsi="Times New Roman" w:cs="Times New Roman"/>
          <w:sz w:val="24"/>
          <w:szCs w:val="24"/>
        </w:rPr>
        <w:br/>
      </w:r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rodzicami do wzięcia udziału w konkursie fotograficznym</w:t>
      </w:r>
    </w:p>
    <w:p w14:paraId="38F4561D" w14:textId="5C36642E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pt</w:t>
      </w:r>
      <w:proofErr w:type="spellEnd"/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395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„ Przyroda</w:t>
      </w:r>
      <w:proofErr w:type="gramEnd"/>
      <w:r w:rsidRPr="00395498">
        <w:rPr>
          <w:rStyle w:val="Pogrubienie"/>
          <w:rFonts w:ascii="Times New Roman" w:hAnsi="Times New Roman" w:cs="Times New Roman"/>
          <w:sz w:val="24"/>
          <w:szCs w:val="24"/>
        </w:rPr>
        <w:t xml:space="preserve"> budzi się do życia</w:t>
      </w:r>
      <w:r w:rsidR="009A0CD3">
        <w:rPr>
          <w:rStyle w:val="Pogrubienie"/>
          <w:rFonts w:ascii="Times New Roman" w:hAnsi="Times New Roman" w:cs="Times New Roman"/>
          <w:sz w:val="24"/>
          <w:szCs w:val="24"/>
        </w:rPr>
        <w:t>. Wiosenny spacer</w:t>
      </w:r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”.</w:t>
      </w:r>
    </w:p>
    <w:p w14:paraId="109876F9" w14:textId="4A69B2F6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18D92B" w14:textId="2481ABF5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t>CELE KONKURSU:</w:t>
      </w:r>
      <w:r w:rsidRPr="00395498">
        <w:rPr>
          <w:rFonts w:ascii="Times New Roman" w:hAnsi="Times New Roman" w:cs="Times New Roman"/>
          <w:sz w:val="24"/>
          <w:szCs w:val="24"/>
        </w:rPr>
        <w:br/>
        <w:t>1. rozbudzenie wyobraźni, kreatywności, twórczości oraz poczucia estetyki;</w:t>
      </w:r>
      <w:r w:rsidRPr="00395498">
        <w:rPr>
          <w:rFonts w:ascii="Times New Roman" w:hAnsi="Times New Roman" w:cs="Times New Roman"/>
          <w:sz w:val="24"/>
          <w:szCs w:val="24"/>
        </w:rPr>
        <w:br/>
        <w:t>2. promowanie rodzinnej atmosfery podczas wspólnego spędzania czasu;</w:t>
      </w:r>
      <w:r w:rsidRPr="00395498">
        <w:rPr>
          <w:rFonts w:ascii="Times New Roman" w:hAnsi="Times New Roman" w:cs="Times New Roman"/>
          <w:sz w:val="24"/>
          <w:szCs w:val="24"/>
        </w:rPr>
        <w:br/>
        <w:t>3. zachęcenie do obserwacji przyrody wczesną wiosną</w:t>
      </w:r>
    </w:p>
    <w:p w14:paraId="4135BAE2" w14:textId="308ADE9A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br/>
        <w:t> WARUNKI UCZESTNICTWA:</w:t>
      </w:r>
      <w:r w:rsidRPr="00395498">
        <w:rPr>
          <w:rFonts w:ascii="Times New Roman" w:hAnsi="Times New Roman" w:cs="Times New Roman"/>
          <w:sz w:val="24"/>
          <w:szCs w:val="24"/>
        </w:rPr>
        <w:br/>
        <w:t xml:space="preserve">1. konkurs jest przeznaczony dla dzieci w wieku przedszkolnym 3- 6 </w:t>
      </w:r>
      <w:proofErr w:type="gramStart"/>
      <w:r w:rsidRPr="00395498">
        <w:rPr>
          <w:rFonts w:ascii="Times New Roman" w:hAnsi="Times New Roman" w:cs="Times New Roman"/>
          <w:sz w:val="24"/>
          <w:szCs w:val="24"/>
        </w:rPr>
        <w:t>lat,   </w:t>
      </w:r>
      <w:proofErr w:type="gramEnd"/>
      <w:r w:rsidRPr="00395498">
        <w:rPr>
          <w:rFonts w:ascii="Times New Roman" w:hAnsi="Times New Roman" w:cs="Times New Roman"/>
          <w:sz w:val="24"/>
          <w:szCs w:val="24"/>
        </w:rPr>
        <w:br/>
        <w:t xml:space="preserve">2. każdy uczestnik może dostarczyć tylko jedno zdjęcie  </w:t>
      </w:r>
      <w:r w:rsidRPr="00395498">
        <w:rPr>
          <w:rFonts w:ascii="Times New Roman" w:hAnsi="Times New Roman" w:cs="Times New Roman"/>
          <w:sz w:val="24"/>
          <w:szCs w:val="24"/>
        </w:rPr>
        <w:br/>
        <w:t>3. forma pracy:  zdjęcie w formaci</w:t>
      </w:r>
      <w:r w:rsidR="009A0CD3">
        <w:rPr>
          <w:rFonts w:ascii="Times New Roman" w:hAnsi="Times New Roman" w:cs="Times New Roman"/>
          <w:sz w:val="24"/>
          <w:szCs w:val="24"/>
        </w:rPr>
        <w:t>e A4 wydrukowane lub wywołane na papierze fotograficznym</w:t>
      </w:r>
      <w:r w:rsidRPr="00395498">
        <w:rPr>
          <w:rFonts w:ascii="Times New Roman" w:hAnsi="Times New Roman" w:cs="Times New Roman"/>
          <w:sz w:val="24"/>
          <w:szCs w:val="24"/>
        </w:rPr>
        <w:br/>
        <w:t>4. do każdej pracy powinna być dołączona metryczka wg wzoru:</w:t>
      </w:r>
    </w:p>
    <w:p w14:paraId="0CF15E71" w14:textId="2297EA33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t>imię i nazwisko,</w:t>
      </w:r>
    </w:p>
    <w:p w14:paraId="5B94354A" w14:textId="39007E1F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t>wiek,</w:t>
      </w:r>
    </w:p>
    <w:p w14:paraId="08500EA2" w14:textId="116B56A9" w:rsid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t>grupa przedszkolna</w:t>
      </w:r>
      <w:r w:rsidR="009A0CD3">
        <w:rPr>
          <w:rFonts w:ascii="Times New Roman" w:hAnsi="Times New Roman" w:cs="Times New Roman"/>
          <w:sz w:val="24"/>
          <w:szCs w:val="24"/>
        </w:rPr>
        <w:t>,</w:t>
      </w:r>
    </w:p>
    <w:p w14:paraId="3364A826" w14:textId="3FFEA5EA" w:rsidR="009A0CD3" w:rsidRDefault="009A0CD3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rozpowszechnianie wizerunku,</w:t>
      </w:r>
    </w:p>
    <w:p w14:paraId="72B89E00" w14:textId="64A0DAC7" w:rsidR="009A0CD3" w:rsidRPr="00395498" w:rsidRDefault="009A0CD3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oryginalności zdjęcia (zdjęcie nie może być kopiowane – naruszenie praw własności).</w:t>
      </w:r>
    </w:p>
    <w:p w14:paraId="024DFF53" w14:textId="413CE369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br/>
        <w:t>CZAS TRWANIA KONKURSU:</w:t>
      </w:r>
      <w:r w:rsidRPr="00395498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01.03 – </w:t>
      </w:r>
      <w:r w:rsidR="009A0CD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395498">
        <w:rPr>
          <w:rFonts w:ascii="Times New Roman" w:hAnsi="Times New Roman" w:cs="Times New Roman"/>
          <w:sz w:val="24"/>
          <w:szCs w:val="24"/>
        </w:rPr>
        <w:br/>
        <w:t>2. prace należy dostarczyć do organizatorów (</w:t>
      </w:r>
      <w:r>
        <w:rPr>
          <w:rFonts w:ascii="Times New Roman" w:hAnsi="Times New Roman" w:cs="Times New Roman"/>
          <w:sz w:val="24"/>
          <w:szCs w:val="24"/>
        </w:rPr>
        <w:t>Barbara Kwarto, Katarzyna Kiełkowska, Katarzyna Musiał</w:t>
      </w:r>
      <w:r w:rsidRPr="00395498">
        <w:rPr>
          <w:rFonts w:ascii="Times New Roman" w:hAnsi="Times New Roman" w:cs="Times New Roman"/>
          <w:sz w:val="24"/>
          <w:szCs w:val="24"/>
        </w:rPr>
        <w:t>)</w:t>
      </w:r>
      <w:r w:rsidRPr="0039549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395498">
        <w:rPr>
          <w:rFonts w:ascii="Times New Roman" w:hAnsi="Times New Roman" w:cs="Times New Roman"/>
          <w:b/>
          <w:bCs/>
          <w:sz w:val="24"/>
          <w:szCs w:val="24"/>
        </w:rPr>
        <w:t>ogłoszenie wyników nastąpi 21.03.2024 r. – Pierwszy Dzień Wiosny</w:t>
      </w:r>
      <w:r w:rsidR="009A0CD3">
        <w:rPr>
          <w:rFonts w:ascii="Times New Roman" w:hAnsi="Times New Roman" w:cs="Times New Roman"/>
          <w:b/>
          <w:bCs/>
          <w:sz w:val="24"/>
          <w:szCs w:val="24"/>
        </w:rPr>
        <w:t xml:space="preserve"> (chyba że, z przyczyn niezależnych od organizatorów, nastąpi zmiana terminu rozstrzygnięcia konkursu).</w:t>
      </w:r>
    </w:p>
    <w:p w14:paraId="0548B58C" w14:textId="77777777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br/>
        <w:t>KRYTERIA OCENY:</w:t>
      </w:r>
      <w:r w:rsidRPr="00395498">
        <w:rPr>
          <w:rFonts w:ascii="Times New Roman" w:hAnsi="Times New Roman" w:cs="Times New Roman"/>
          <w:sz w:val="24"/>
          <w:szCs w:val="24"/>
        </w:rPr>
        <w:br/>
        <w:t>1. Estetyka wykonanych prac;</w:t>
      </w:r>
      <w:r w:rsidRPr="00395498">
        <w:rPr>
          <w:rFonts w:ascii="Times New Roman" w:hAnsi="Times New Roman" w:cs="Times New Roman"/>
          <w:sz w:val="24"/>
          <w:szCs w:val="24"/>
        </w:rPr>
        <w:br/>
        <w:t>2. Oryginalność, pomysłowość;</w:t>
      </w:r>
      <w:r w:rsidRPr="00395498">
        <w:rPr>
          <w:rFonts w:ascii="Times New Roman" w:hAnsi="Times New Roman" w:cs="Times New Roman"/>
          <w:sz w:val="24"/>
          <w:szCs w:val="24"/>
        </w:rPr>
        <w:br/>
        <w:t>3. Zgodność pracy z tematem;</w:t>
      </w:r>
      <w:r w:rsidRPr="00395498">
        <w:rPr>
          <w:rFonts w:ascii="Times New Roman" w:hAnsi="Times New Roman" w:cs="Times New Roman"/>
          <w:sz w:val="24"/>
          <w:szCs w:val="24"/>
        </w:rPr>
        <w:br/>
        <w:t>4. Walory artystyczne jak: kompozycja, gama kolorystyczna, technika wykonania.</w:t>
      </w:r>
    </w:p>
    <w:p w14:paraId="51697DA6" w14:textId="77777777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br/>
        <w:t>OCENA PRAC:</w:t>
      </w:r>
      <w:r w:rsidRPr="00395498">
        <w:rPr>
          <w:rFonts w:ascii="Times New Roman" w:hAnsi="Times New Roman" w:cs="Times New Roman"/>
          <w:sz w:val="24"/>
          <w:szCs w:val="24"/>
        </w:rPr>
        <w:br/>
        <w:t>1. prace oceniać będzie Komisja Konkursowa powołana przez Organizatora;</w:t>
      </w:r>
      <w:r w:rsidRPr="00395498">
        <w:rPr>
          <w:rFonts w:ascii="Times New Roman" w:hAnsi="Times New Roman" w:cs="Times New Roman"/>
          <w:sz w:val="24"/>
          <w:szCs w:val="24"/>
        </w:rPr>
        <w:br/>
        <w:t>2. wyniki konkursu zostaną ogłoszone na stronie internetowej naszego przedszkola;</w:t>
      </w:r>
      <w:r w:rsidRPr="00395498">
        <w:rPr>
          <w:rFonts w:ascii="Times New Roman" w:hAnsi="Times New Roman" w:cs="Times New Roman"/>
          <w:sz w:val="24"/>
          <w:szCs w:val="24"/>
        </w:rPr>
        <w:br/>
        <w:t>3. po ogłoszeniu wyników, zostanie zorganizowana wystawa prac;</w:t>
      </w:r>
      <w:r w:rsidRPr="00395498">
        <w:rPr>
          <w:rFonts w:ascii="Times New Roman" w:hAnsi="Times New Roman" w:cs="Times New Roman"/>
          <w:sz w:val="24"/>
          <w:szCs w:val="24"/>
        </w:rPr>
        <w:br/>
        <w:t>4. dla laureatów Konkursu Organizator przygotował nagrody.</w:t>
      </w:r>
    </w:p>
    <w:p w14:paraId="57062635" w14:textId="77777777" w:rsidR="00395498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Fonts w:ascii="Times New Roman" w:hAnsi="Times New Roman" w:cs="Times New Roman"/>
          <w:sz w:val="24"/>
          <w:szCs w:val="24"/>
        </w:rPr>
        <w:t> </w:t>
      </w:r>
    </w:p>
    <w:p w14:paraId="4E0FDDA9" w14:textId="514CA809" w:rsidR="009731C3" w:rsidRPr="00395498" w:rsidRDefault="00395498" w:rsidP="003954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5498">
        <w:rPr>
          <w:rStyle w:val="Pogrubienie"/>
          <w:rFonts w:ascii="Times New Roman" w:hAnsi="Times New Roman" w:cs="Times New Roman"/>
          <w:sz w:val="24"/>
          <w:szCs w:val="24"/>
        </w:rPr>
        <w:t>Zapraszamy do udziału w konkursie!</w:t>
      </w:r>
    </w:p>
    <w:sectPr w:rsidR="009731C3" w:rsidRPr="0039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98"/>
    <w:rsid w:val="00395498"/>
    <w:rsid w:val="009731C3"/>
    <w:rsid w:val="009A0CD3"/>
    <w:rsid w:val="00E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3862"/>
  <w15:chartTrackingRefBased/>
  <w15:docId w15:val="{A46A46E0-84A7-4F87-9C81-92A2181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95498"/>
    <w:rPr>
      <w:b/>
      <w:bCs/>
    </w:rPr>
  </w:style>
  <w:style w:type="paragraph" w:styleId="Bezodstpw">
    <w:name w:val="No Spacing"/>
    <w:uiPriority w:val="1"/>
    <w:qFormat/>
    <w:rsid w:val="00395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Katarzyna Kiełkowska</cp:lastModifiedBy>
  <cp:revision>2</cp:revision>
  <dcterms:created xsi:type="dcterms:W3CDTF">2024-02-29T20:36:00Z</dcterms:created>
  <dcterms:modified xsi:type="dcterms:W3CDTF">2024-02-29T20:36:00Z</dcterms:modified>
</cp:coreProperties>
</file>